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85" w:rsidRDefault="00AA5505" w:rsidP="00D252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BB702B" w:rsidRDefault="00D252C7" w:rsidP="00D252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2A0785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</w:t>
      </w:r>
      <w:r w:rsidR="005B4BF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BB702B">
        <w:rPr>
          <w:b/>
          <w:sz w:val="28"/>
          <w:szCs w:val="28"/>
        </w:rPr>
        <w:t>ПОВЕСТКА ДНЯ</w:t>
      </w:r>
    </w:p>
    <w:p w:rsidR="00C65B7D" w:rsidRDefault="00E945FD" w:rsidP="00BB70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B702B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асширенного</w:t>
      </w:r>
      <w:r w:rsidR="00BB702B">
        <w:rPr>
          <w:b/>
          <w:sz w:val="28"/>
          <w:szCs w:val="28"/>
        </w:rPr>
        <w:t xml:space="preserve"> </w:t>
      </w:r>
      <w:r w:rsidR="005B4BF1">
        <w:rPr>
          <w:b/>
          <w:sz w:val="28"/>
          <w:szCs w:val="28"/>
        </w:rPr>
        <w:t>внеочередного заседания</w:t>
      </w:r>
      <w:r w:rsidR="002C1B50" w:rsidRPr="00B342E2">
        <w:rPr>
          <w:b/>
          <w:sz w:val="28"/>
          <w:szCs w:val="28"/>
        </w:rPr>
        <w:t xml:space="preserve"> по предпринимательству </w:t>
      </w:r>
      <w:r w:rsidR="002C1B50">
        <w:rPr>
          <w:b/>
          <w:sz w:val="28"/>
          <w:szCs w:val="28"/>
        </w:rPr>
        <w:t>при</w:t>
      </w:r>
      <w:r w:rsidR="007E7AE3">
        <w:rPr>
          <w:b/>
          <w:sz w:val="28"/>
          <w:szCs w:val="28"/>
        </w:rPr>
        <w:t xml:space="preserve"> </w:t>
      </w:r>
    </w:p>
    <w:p w:rsidR="002C1B50" w:rsidRPr="00B342E2" w:rsidRDefault="002C1B50" w:rsidP="00C65B7D">
      <w:pPr>
        <w:jc w:val="center"/>
        <w:rPr>
          <w:b/>
          <w:sz w:val="28"/>
          <w:szCs w:val="28"/>
        </w:rPr>
      </w:pPr>
      <w:r w:rsidRPr="00B342E2">
        <w:rPr>
          <w:b/>
          <w:sz w:val="28"/>
          <w:szCs w:val="28"/>
        </w:rPr>
        <w:t>глав</w:t>
      </w:r>
      <w:r w:rsidR="00C65B7D">
        <w:rPr>
          <w:b/>
          <w:sz w:val="28"/>
          <w:szCs w:val="28"/>
        </w:rPr>
        <w:t>е</w:t>
      </w:r>
      <w:r w:rsidRPr="00B342E2">
        <w:rPr>
          <w:b/>
          <w:sz w:val="28"/>
          <w:szCs w:val="28"/>
        </w:rPr>
        <w:t xml:space="preserve"> муниципального образования Тбилисский район</w:t>
      </w:r>
    </w:p>
    <w:p w:rsidR="002C1B50" w:rsidRDefault="002C1B50" w:rsidP="002C1B50">
      <w:pPr>
        <w:jc w:val="center"/>
        <w:rPr>
          <w:sz w:val="28"/>
          <w:szCs w:val="28"/>
        </w:rPr>
      </w:pPr>
    </w:p>
    <w:p w:rsidR="00D56235" w:rsidRDefault="00D56235" w:rsidP="002C1B50">
      <w:pPr>
        <w:jc w:val="center"/>
        <w:rPr>
          <w:sz w:val="28"/>
          <w:szCs w:val="28"/>
        </w:rPr>
      </w:pPr>
    </w:p>
    <w:p w:rsidR="0031493D" w:rsidRDefault="0031493D" w:rsidP="002C1B50">
      <w:pPr>
        <w:jc w:val="center"/>
        <w:rPr>
          <w:sz w:val="28"/>
          <w:szCs w:val="28"/>
        </w:rPr>
      </w:pPr>
    </w:p>
    <w:p w:rsidR="002C1B50" w:rsidRDefault="002C1B50" w:rsidP="002C1B50">
      <w:pPr>
        <w:jc w:val="center"/>
        <w:rPr>
          <w:sz w:val="28"/>
          <w:szCs w:val="28"/>
        </w:rPr>
      </w:pPr>
    </w:p>
    <w:p w:rsidR="00D252C7" w:rsidRPr="00B342E2" w:rsidRDefault="005B4BF1" w:rsidP="00D252C7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E62B29">
        <w:rPr>
          <w:b/>
          <w:sz w:val="28"/>
          <w:szCs w:val="28"/>
        </w:rPr>
        <w:t>5</w:t>
      </w:r>
      <w:r w:rsidR="00D252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="00AF49A1">
        <w:rPr>
          <w:b/>
          <w:sz w:val="28"/>
          <w:szCs w:val="28"/>
        </w:rPr>
        <w:t xml:space="preserve"> </w:t>
      </w:r>
      <w:r w:rsidR="00D252C7" w:rsidRPr="00B342E2">
        <w:rPr>
          <w:b/>
          <w:sz w:val="28"/>
          <w:szCs w:val="28"/>
        </w:rPr>
        <w:t>20</w:t>
      </w:r>
      <w:r w:rsidR="00D252C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</w:t>
      </w:r>
      <w:r w:rsidR="00D252C7">
        <w:rPr>
          <w:b/>
          <w:sz w:val="28"/>
          <w:szCs w:val="28"/>
        </w:rPr>
        <w:t xml:space="preserve"> </w:t>
      </w:r>
      <w:r w:rsidR="00D252C7" w:rsidRPr="00B342E2">
        <w:rPr>
          <w:b/>
          <w:sz w:val="28"/>
          <w:szCs w:val="28"/>
        </w:rPr>
        <w:t xml:space="preserve">года                                               </w:t>
      </w:r>
      <w:r w:rsidR="00D252C7">
        <w:rPr>
          <w:b/>
          <w:sz w:val="28"/>
          <w:szCs w:val="28"/>
        </w:rPr>
        <w:t xml:space="preserve">  </w:t>
      </w:r>
      <w:r w:rsidR="00D252C7" w:rsidRPr="00B342E2">
        <w:rPr>
          <w:b/>
          <w:sz w:val="28"/>
          <w:szCs w:val="28"/>
        </w:rPr>
        <w:t xml:space="preserve">  </w:t>
      </w:r>
      <w:r w:rsidR="00D252C7">
        <w:rPr>
          <w:b/>
          <w:sz w:val="28"/>
          <w:szCs w:val="28"/>
        </w:rPr>
        <w:t xml:space="preserve">   </w:t>
      </w:r>
      <w:r w:rsidR="00F86945">
        <w:rPr>
          <w:b/>
          <w:sz w:val="28"/>
          <w:szCs w:val="28"/>
        </w:rPr>
        <w:t xml:space="preserve"> </w:t>
      </w:r>
      <w:r w:rsidR="00D252C7">
        <w:rPr>
          <w:b/>
          <w:sz w:val="28"/>
          <w:szCs w:val="28"/>
        </w:rPr>
        <w:t xml:space="preserve"> </w:t>
      </w:r>
      <w:r w:rsidR="00676C4C">
        <w:rPr>
          <w:b/>
          <w:sz w:val="28"/>
          <w:szCs w:val="28"/>
        </w:rPr>
        <w:t xml:space="preserve">  </w:t>
      </w:r>
      <w:r w:rsidR="00D252C7" w:rsidRPr="00B342E2">
        <w:rPr>
          <w:b/>
          <w:sz w:val="28"/>
          <w:szCs w:val="28"/>
        </w:rPr>
        <w:t xml:space="preserve"> </w:t>
      </w:r>
      <w:r w:rsidR="00D252C7">
        <w:rPr>
          <w:b/>
          <w:sz w:val="28"/>
          <w:szCs w:val="28"/>
        </w:rPr>
        <w:t xml:space="preserve"> </w:t>
      </w:r>
      <w:r w:rsidR="00F86945">
        <w:rPr>
          <w:b/>
          <w:sz w:val="28"/>
          <w:szCs w:val="28"/>
        </w:rPr>
        <w:t xml:space="preserve"> </w:t>
      </w:r>
      <w:r w:rsidR="00D252C7">
        <w:rPr>
          <w:b/>
          <w:sz w:val="28"/>
          <w:szCs w:val="28"/>
        </w:rPr>
        <w:t xml:space="preserve"> </w:t>
      </w:r>
      <w:proofErr w:type="spellStart"/>
      <w:r w:rsidR="00D252C7" w:rsidRPr="00B342E2">
        <w:rPr>
          <w:b/>
          <w:sz w:val="28"/>
          <w:szCs w:val="28"/>
        </w:rPr>
        <w:t>ст-ца</w:t>
      </w:r>
      <w:proofErr w:type="spellEnd"/>
      <w:r w:rsidR="00D252C7" w:rsidRPr="00B342E2">
        <w:rPr>
          <w:b/>
          <w:sz w:val="28"/>
          <w:szCs w:val="28"/>
        </w:rPr>
        <w:t xml:space="preserve"> Тбилисская</w:t>
      </w:r>
    </w:p>
    <w:p w:rsidR="00D252C7" w:rsidRPr="00B342E2" w:rsidRDefault="00D252C7" w:rsidP="00D252C7">
      <w:pPr>
        <w:tabs>
          <w:tab w:val="left" w:pos="6521"/>
          <w:tab w:val="left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B342E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0</w:t>
      </w:r>
      <w:r w:rsidRPr="00B342E2">
        <w:rPr>
          <w:b/>
          <w:sz w:val="28"/>
          <w:szCs w:val="28"/>
        </w:rPr>
        <w:t xml:space="preserve">0                                                                                  </w:t>
      </w:r>
      <w:r w:rsidRPr="00B342E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="005B4BF1">
        <w:rPr>
          <w:b/>
          <w:sz w:val="28"/>
          <w:szCs w:val="28"/>
        </w:rPr>
        <w:t xml:space="preserve">              РДК</w:t>
      </w:r>
    </w:p>
    <w:p w:rsidR="00B05082" w:rsidRPr="00AA5505" w:rsidRDefault="002A0785" w:rsidP="00AA5505">
      <w:pPr>
        <w:tabs>
          <w:tab w:val="left" w:pos="6521"/>
          <w:tab w:val="left" w:pos="680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D252C7" w:rsidRPr="00B342E2">
        <w:rPr>
          <w:b/>
          <w:sz w:val="28"/>
          <w:szCs w:val="28"/>
        </w:rPr>
        <w:t>Тбилисск</w:t>
      </w:r>
      <w:r w:rsidR="005B4BF1">
        <w:rPr>
          <w:b/>
          <w:sz w:val="28"/>
          <w:szCs w:val="28"/>
        </w:rPr>
        <w:t>ого</w:t>
      </w:r>
      <w:r w:rsidR="00D252C7" w:rsidRPr="00B342E2">
        <w:rPr>
          <w:b/>
          <w:sz w:val="28"/>
          <w:szCs w:val="28"/>
        </w:rPr>
        <w:t xml:space="preserve"> район</w:t>
      </w:r>
      <w:r w:rsidR="005B4BF1">
        <w:rPr>
          <w:b/>
          <w:sz w:val="28"/>
          <w:szCs w:val="28"/>
        </w:rPr>
        <w:t>а</w:t>
      </w:r>
    </w:p>
    <w:p w:rsidR="00B05082" w:rsidRDefault="00B05082" w:rsidP="005B4BF1">
      <w:pPr>
        <w:suppressAutoHyphens w:val="0"/>
        <w:ind w:left="360"/>
        <w:jc w:val="both"/>
        <w:rPr>
          <w:sz w:val="28"/>
          <w:szCs w:val="28"/>
        </w:rPr>
      </w:pPr>
    </w:p>
    <w:p w:rsidR="0031493D" w:rsidRDefault="0031493D" w:rsidP="005B4BF1">
      <w:pPr>
        <w:suppressAutoHyphens w:val="0"/>
        <w:ind w:left="360"/>
        <w:jc w:val="both"/>
        <w:rPr>
          <w:sz w:val="28"/>
          <w:szCs w:val="28"/>
        </w:rPr>
      </w:pPr>
    </w:p>
    <w:p w:rsidR="0031493D" w:rsidRDefault="0031493D" w:rsidP="005B4BF1">
      <w:pPr>
        <w:suppressAutoHyphens w:val="0"/>
        <w:ind w:left="360"/>
        <w:jc w:val="both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5310"/>
        <w:gridCol w:w="3160"/>
      </w:tblGrid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№ п/п</w:t>
            </w:r>
          </w:p>
        </w:tc>
        <w:tc>
          <w:tcPr>
            <w:tcW w:w="5310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Повестка</w:t>
            </w:r>
          </w:p>
        </w:tc>
        <w:tc>
          <w:tcPr>
            <w:tcW w:w="3160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Время выступления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1</w:t>
            </w:r>
          </w:p>
        </w:tc>
        <w:tc>
          <w:tcPr>
            <w:tcW w:w="5310" w:type="dxa"/>
          </w:tcPr>
          <w:p w:rsidR="00B05082" w:rsidRPr="00160739" w:rsidRDefault="00B05082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Приветственное слово Главы муниципального образования Тбилисский район - Евгения Геннадьевича Ильина</w:t>
            </w:r>
          </w:p>
        </w:tc>
        <w:tc>
          <w:tcPr>
            <w:tcW w:w="3160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B05082" w:rsidRPr="00160739" w:rsidRDefault="00B05082" w:rsidP="00160739">
            <w:pPr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3-5 мин.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2</w:t>
            </w:r>
          </w:p>
        </w:tc>
        <w:tc>
          <w:tcPr>
            <w:tcW w:w="5310" w:type="dxa"/>
          </w:tcPr>
          <w:p w:rsidR="006408B2" w:rsidRPr="00160739" w:rsidRDefault="00B05082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Выступление прокурора Тбилисского района - Романа Евгеньевича Ведерников</w:t>
            </w:r>
            <w:r w:rsidR="006408B2">
              <w:rPr>
                <w:sz w:val="28"/>
                <w:szCs w:val="28"/>
              </w:rPr>
              <w:t xml:space="preserve"> – </w:t>
            </w:r>
            <w:r w:rsidR="006408B2" w:rsidRPr="006408B2">
              <w:rPr>
                <w:b/>
                <w:sz w:val="28"/>
                <w:szCs w:val="28"/>
              </w:rPr>
              <w:t>Изменение в законодательстве о защите прав предпринимателей.</w:t>
            </w:r>
          </w:p>
        </w:tc>
        <w:tc>
          <w:tcPr>
            <w:tcW w:w="3160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5-10 минут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3</w:t>
            </w:r>
          </w:p>
        </w:tc>
        <w:tc>
          <w:tcPr>
            <w:tcW w:w="5310" w:type="dxa"/>
          </w:tcPr>
          <w:p w:rsidR="00B05082" w:rsidRPr="00160739" w:rsidRDefault="00B05082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Выступление руководителя отдела н</w:t>
            </w:r>
            <w:r w:rsidRPr="00160739">
              <w:rPr>
                <w:sz w:val="28"/>
                <w:szCs w:val="28"/>
                <w:shd w:val="clear" w:color="auto" w:fill="FFFFFF"/>
              </w:rPr>
              <w:t>адзорной деятельности и профилактической работы Тбилисского района управления надзорной деятельности и профилактической работы Главного управления МЧС России по Краснодарскому краю – Евгения Сергеевича Тараненко</w:t>
            </w:r>
            <w:r w:rsidR="00D34E69">
              <w:rPr>
                <w:sz w:val="28"/>
                <w:szCs w:val="28"/>
                <w:shd w:val="clear" w:color="auto" w:fill="FFFFFF"/>
              </w:rPr>
              <w:t xml:space="preserve"> – </w:t>
            </w:r>
            <w:r w:rsidR="00D34E69" w:rsidRPr="00D34E69">
              <w:rPr>
                <w:b/>
                <w:sz w:val="28"/>
                <w:szCs w:val="28"/>
                <w:shd w:val="clear" w:color="auto" w:fill="FFFFFF"/>
              </w:rPr>
              <w:t>О мерах пожарной безопасности и о штрафных санкциях за нарушение требований пожарной безопасности.</w:t>
            </w:r>
          </w:p>
        </w:tc>
        <w:tc>
          <w:tcPr>
            <w:tcW w:w="3160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5-10 минут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4</w:t>
            </w:r>
          </w:p>
        </w:tc>
        <w:tc>
          <w:tcPr>
            <w:tcW w:w="5310" w:type="dxa"/>
          </w:tcPr>
          <w:p w:rsidR="0093119E" w:rsidRDefault="00D03EBF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 xml:space="preserve">Выступление сотрудника МБУ «Тбилисский ЦПП» </w:t>
            </w:r>
          </w:p>
          <w:p w:rsidR="00B05082" w:rsidRPr="00160739" w:rsidRDefault="0031493D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Волобуева Михаила Михайловича – </w:t>
            </w:r>
            <w:r w:rsidRPr="0031493D">
              <w:rPr>
                <w:b/>
                <w:sz w:val="28"/>
                <w:szCs w:val="28"/>
              </w:rPr>
              <w:t>Работа муниципального центра поддержки предпринимательства, набор услуг оказываемых бизнесу, взаимодействие с бизнес сообществом.</w:t>
            </w:r>
          </w:p>
        </w:tc>
        <w:tc>
          <w:tcPr>
            <w:tcW w:w="3160" w:type="dxa"/>
          </w:tcPr>
          <w:p w:rsidR="00B05082" w:rsidRPr="00160739" w:rsidRDefault="00D03EBF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10-15 минут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5</w:t>
            </w:r>
          </w:p>
        </w:tc>
        <w:tc>
          <w:tcPr>
            <w:tcW w:w="5310" w:type="dxa"/>
          </w:tcPr>
          <w:p w:rsidR="00B05082" w:rsidRPr="00160739" w:rsidRDefault="00D03EBF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Выступление участницы «Школа молодого предпринимателя. Бизнес молодых» - Ирины Сергеевны Фроловой.</w:t>
            </w:r>
            <w:r w:rsidR="0031493D">
              <w:rPr>
                <w:sz w:val="28"/>
                <w:szCs w:val="28"/>
              </w:rPr>
              <w:t xml:space="preserve"> (</w:t>
            </w:r>
            <w:r w:rsidR="0031493D" w:rsidRPr="0031493D">
              <w:rPr>
                <w:b/>
                <w:sz w:val="28"/>
                <w:szCs w:val="28"/>
              </w:rPr>
              <w:t>Опыт участия)</w:t>
            </w:r>
            <w:r w:rsidRPr="001607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0" w:type="dxa"/>
          </w:tcPr>
          <w:p w:rsidR="00B05082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5-10 минут</w:t>
            </w:r>
          </w:p>
        </w:tc>
      </w:tr>
      <w:tr w:rsidR="00B05082" w:rsidRPr="00160739" w:rsidTr="00160739">
        <w:tc>
          <w:tcPr>
            <w:tcW w:w="1024" w:type="dxa"/>
          </w:tcPr>
          <w:p w:rsidR="00B05082" w:rsidRPr="00160739" w:rsidRDefault="00B05082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6</w:t>
            </w:r>
          </w:p>
        </w:tc>
        <w:tc>
          <w:tcPr>
            <w:tcW w:w="5310" w:type="dxa"/>
          </w:tcPr>
          <w:p w:rsidR="00B05082" w:rsidRDefault="0055422C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 xml:space="preserve">Выступление </w:t>
            </w:r>
            <w:proofErr w:type="spellStart"/>
            <w:r w:rsidRPr="00160739">
              <w:rPr>
                <w:sz w:val="28"/>
                <w:szCs w:val="28"/>
              </w:rPr>
              <w:t>самозанятого</w:t>
            </w:r>
            <w:proofErr w:type="spellEnd"/>
            <w:r w:rsidRPr="00160739">
              <w:rPr>
                <w:sz w:val="28"/>
                <w:szCs w:val="28"/>
              </w:rPr>
              <w:t xml:space="preserve">  получателя </w:t>
            </w:r>
            <w:proofErr w:type="spellStart"/>
            <w:r w:rsidRPr="00160739">
              <w:rPr>
                <w:sz w:val="28"/>
                <w:szCs w:val="28"/>
              </w:rPr>
              <w:t>гос</w:t>
            </w:r>
            <w:proofErr w:type="spellEnd"/>
            <w:r w:rsidRPr="00160739">
              <w:rPr>
                <w:sz w:val="28"/>
                <w:szCs w:val="28"/>
              </w:rPr>
              <w:t>. поддержки социальный контракт</w:t>
            </w:r>
          </w:p>
          <w:p w:rsidR="00AA5505" w:rsidRDefault="00AA5505" w:rsidP="00160739">
            <w:pPr>
              <w:suppressAutoHyphens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Спирягина</w:t>
            </w:r>
            <w:proofErr w:type="spellEnd"/>
            <w:r>
              <w:rPr>
                <w:sz w:val="28"/>
                <w:szCs w:val="28"/>
              </w:rPr>
              <w:t xml:space="preserve"> Ирина Александровна.</w:t>
            </w:r>
          </w:p>
          <w:p w:rsidR="0031493D" w:rsidRPr="0031493D" w:rsidRDefault="0031493D" w:rsidP="00160739">
            <w:pPr>
              <w:suppressAutoHyphens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31493D">
              <w:rPr>
                <w:b/>
                <w:sz w:val="28"/>
                <w:szCs w:val="28"/>
              </w:rPr>
              <w:t>Опыт участия)</w:t>
            </w:r>
          </w:p>
          <w:p w:rsidR="00AA5505" w:rsidRPr="00160739" w:rsidRDefault="00AA5505" w:rsidP="00160739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B05082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lastRenderedPageBreak/>
              <w:t>5-7 минут</w:t>
            </w:r>
          </w:p>
        </w:tc>
      </w:tr>
      <w:tr w:rsidR="0055422C" w:rsidRPr="00160739" w:rsidTr="00160739">
        <w:tc>
          <w:tcPr>
            <w:tcW w:w="1024" w:type="dxa"/>
          </w:tcPr>
          <w:p w:rsidR="0055422C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310" w:type="dxa"/>
          </w:tcPr>
          <w:p w:rsidR="0055422C" w:rsidRPr="00160739" w:rsidRDefault="0055422C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 xml:space="preserve">Выступление сотрудника УСЗН в Тбилисском районе </w:t>
            </w:r>
            <w:r w:rsidR="0031493D">
              <w:rPr>
                <w:sz w:val="28"/>
                <w:szCs w:val="28"/>
              </w:rPr>
              <w:t xml:space="preserve">тема </w:t>
            </w:r>
            <w:r w:rsidR="0031493D" w:rsidRPr="0031493D">
              <w:rPr>
                <w:b/>
                <w:sz w:val="28"/>
                <w:szCs w:val="28"/>
              </w:rPr>
              <w:t>«Социальный контракт как одна из форм поддержки населения»</w:t>
            </w:r>
          </w:p>
        </w:tc>
        <w:tc>
          <w:tcPr>
            <w:tcW w:w="3160" w:type="dxa"/>
          </w:tcPr>
          <w:p w:rsidR="0055422C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5- 7минут</w:t>
            </w:r>
          </w:p>
        </w:tc>
      </w:tr>
      <w:tr w:rsidR="0055422C" w:rsidRPr="00160739" w:rsidTr="00160739">
        <w:tc>
          <w:tcPr>
            <w:tcW w:w="1024" w:type="dxa"/>
          </w:tcPr>
          <w:p w:rsidR="0055422C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8</w:t>
            </w:r>
          </w:p>
        </w:tc>
        <w:tc>
          <w:tcPr>
            <w:tcW w:w="5310" w:type="dxa"/>
          </w:tcPr>
          <w:p w:rsidR="0055422C" w:rsidRPr="00160739" w:rsidRDefault="0055422C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Вопросы ответы</w:t>
            </w:r>
          </w:p>
          <w:p w:rsidR="006D7612" w:rsidRPr="00160739" w:rsidRDefault="006D7612" w:rsidP="00160739">
            <w:pPr>
              <w:suppressAutoHyphens w:val="0"/>
              <w:jc w:val="both"/>
              <w:rPr>
                <w:sz w:val="28"/>
                <w:szCs w:val="28"/>
              </w:rPr>
            </w:pPr>
            <w:r w:rsidRPr="00160739">
              <w:rPr>
                <w:sz w:val="28"/>
                <w:szCs w:val="28"/>
              </w:rPr>
              <w:t>+ специальный гость.</w:t>
            </w:r>
          </w:p>
        </w:tc>
        <w:tc>
          <w:tcPr>
            <w:tcW w:w="3160" w:type="dxa"/>
          </w:tcPr>
          <w:p w:rsidR="0055422C" w:rsidRPr="00160739" w:rsidRDefault="0055422C" w:rsidP="00160739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</w:tr>
    </w:tbl>
    <w:p w:rsidR="008D4CA0" w:rsidRDefault="005B4BF1" w:rsidP="00AA5505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4CA0">
        <w:rPr>
          <w:sz w:val="28"/>
          <w:szCs w:val="28"/>
        </w:rPr>
        <w:t xml:space="preserve">  </w:t>
      </w:r>
    </w:p>
    <w:p w:rsidR="00495E2C" w:rsidRDefault="00AA5505" w:rsidP="00E251F3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Специальный гость – Березина Ирина Михайловна представитель общественной организации предпринимательского сообщества «Опора России».</w:t>
      </w:r>
    </w:p>
    <w:p w:rsidR="00F86945" w:rsidRDefault="00F86945" w:rsidP="00E251F3">
      <w:pPr>
        <w:suppressAutoHyphens w:val="0"/>
        <w:rPr>
          <w:b/>
          <w:sz w:val="28"/>
          <w:szCs w:val="28"/>
        </w:rPr>
      </w:pPr>
    </w:p>
    <w:p w:rsidR="004D3592" w:rsidRDefault="00AF49A1" w:rsidP="004D359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</w:t>
      </w:r>
    </w:p>
    <w:p w:rsidR="00AF49A1" w:rsidRDefault="00AF49A1" w:rsidP="004D3592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AF49A1" w:rsidRDefault="00AF49A1" w:rsidP="004D3592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Тбилисский район                                                    А.А. Ерошенко</w:t>
      </w:r>
    </w:p>
    <w:p w:rsidR="00F77DC5" w:rsidRPr="0073497F" w:rsidRDefault="00F77DC5" w:rsidP="007E7AE3">
      <w:pPr>
        <w:suppressAutoHyphens w:val="0"/>
      </w:pPr>
    </w:p>
    <w:sectPr w:rsidR="00F77DC5" w:rsidRPr="0073497F" w:rsidSect="00AA550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6FC"/>
    <w:multiLevelType w:val="hybridMultilevel"/>
    <w:tmpl w:val="5AF4AF8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577E5E"/>
    <w:multiLevelType w:val="hybridMultilevel"/>
    <w:tmpl w:val="A8C2CA18"/>
    <w:lvl w:ilvl="0" w:tplc="6E2E5E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56A58"/>
    <w:multiLevelType w:val="hybridMultilevel"/>
    <w:tmpl w:val="B148A908"/>
    <w:lvl w:ilvl="0" w:tplc="921E24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3D3E37"/>
    <w:multiLevelType w:val="hybridMultilevel"/>
    <w:tmpl w:val="664CD100"/>
    <w:lvl w:ilvl="0" w:tplc="C57259F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117C6B"/>
    <w:multiLevelType w:val="hybridMultilevel"/>
    <w:tmpl w:val="7F9E3B44"/>
    <w:lvl w:ilvl="0" w:tplc="5C128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7D0273"/>
    <w:multiLevelType w:val="hybridMultilevel"/>
    <w:tmpl w:val="7EE22966"/>
    <w:lvl w:ilvl="0" w:tplc="DF903C8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4A1C52D0"/>
    <w:multiLevelType w:val="hybridMultilevel"/>
    <w:tmpl w:val="D02003B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4D644772"/>
    <w:multiLevelType w:val="hybridMultilevel"/>
    <w:tmpl w:val="FEA6B86E"/>
    <w:lvl w:ilvl="0" w:tplc="91C00E90">
      <w:start w:val="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4DF320EB"/>
    <w:multiLevelType w:val="hybridMultilevel"/>
    <w:tmpl w:val="1E40F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compat/>
  <w:rsids>
    <w:rsidRoot w:val="002C1B50"/>
    <w:rsid w:val="00020074"/>
    <w:rsid w:val="00027FFB"/>
    <w:rsid w:val="00064049"/>
    <w:rsid w:val="0007156C"/>
    <w:rsid w:val="0008320C"/>
    <w:rsid w:val="001436F4"/>
    <w:rsid w:val="00160739"/>
    <w:rsid w:val="00177115"/>
    <w:rsid w:val="00207C6C"/>
    <w:rsid w:val="00245D2B"/>
    <w:rsid w:val="002A0785"/>
    <w:rsid w:val="002C1B50"/>
    <w:rsid w:val="002E3617"/>
    <w:rsid w:val="00313E95"/>
    <w:rsid w:val="0031493D"/>
    <w:rsid w:val="0032174F"/>
    <w:rsid w:val="004054D8"/>
    <w:rsid w:val="00457CC3"/>
    <w:rsid w:val="0046327D"/>
    <w:rsid w:val="00495E2C"/>
    <w:rsid w:val="004D2928"/>
    <w:rsid w:val="004D3592"/>
    <w:rsid w:val="0055422C"/>
    <w:rsid w:val="00570643"/>
    <w:rsid w:val="005B4BF1"/>
    <w:rsid w:val="005B6CA9"/>
    <w:rsid w:val="006408B2"/>
    <w:rsid w:val="0065153C"/>
    <w:rsid w:val="00676C4C"/>
    <w:rsid w:val="006D4EAD"/>
    <w:rsid w:val="006D7612"/>
    <w:rsid w:val="00725294"/>
    <w:rsid w:val="007348D5"/>
    <w:rsid w:val="0073497F"/>
    <w:rsid w:val="00753320"/>
    <w:rsid w:val="00793C73"/>
    <w:rsid w:val="007A09D9"/>
    <w:rsid w:val="007E7AE3"/>
    <w:rsid w:val="007F6962"/>
    <w:rsid w:val="00821A85"/>
    <w:rsid w:val="00852C72"/>
    <w:rsid w:val="008A2ADD"/>
    <w:rsid w:val="008C4D94"/>
    <w:rsid w:val="008D4CA0"/>
    <w:rsid w:val="00912704"/>
    <w:rsid w:val="0093119E"/>
    <w:rsid w:val="00980253"/>
    <w:rsid w:val="009D2A9A"/>
    <w:rsid w:val="009E61BE"/>
    <w:rsid w:val="009F62A8"/>
    <w:rsid w:val="00A52D88"/>
    <w:rsid w:val="00A65FCF"/>
    <w:rsid w:val="00A72E72"/>
    <w:rsid w:val="00A83004"/>
    <w:rsid w:val="00A86BCD"/>
    <w:rsid w:val="00AA5505"/>
    <w:rsid w:val="00AB5005"/>
    <w:rsid w:val="00AB6762"/>
    <w:rsid w:val="00AF49A1"/>
    <w:rsid w:val="00B05082"/>
    <w:rsid w:val="00BB702B"/>
    <w:rsid w:val="00BD569B"/>
    <w:rsid w:val="00C04AAE"/>
    <w:rsid w:val="00C2422E"/>
    <w:rsid w:val="00C65B7D"/>
    <w:rsid w:val="00D03EBF"/>
    <w:rsid w:val="00D16D8D"/>
    <w:rsid w:val="00D252C7"/>
    <w:rsid w:val="00D34E69"/>
    <w:rsid w:val="00D4163F"/>
    <w:rsid w:val="00D55B0C"/>
    <w:rsid w:val="00D56235"/>
    <w:rsid w:val="00D62500"/>
    <w:rsid w:val="00DA13A0"/>
    <w:rsid w:val="00E05FAD"/>
    <w:rsid w:val="00E1437E"/>
    <w:rsid w:val="00E251F3"/>
    <w:rsid w:val="00E62B29"/>
    <w:rsid w:val="00E945FD"/>
    <w:rsid w:val="00EB3587"/>
    <w:rsid w:val="00EB61AE"/>
    <w:rsid w:val="00F77DC5"/>
    <w:rsid w:val="00F86945"/>
    <w:rsid w:val="00FB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B5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2C1B50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EB358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C1B50"/>
    <w:rPr>
      <w:b/>
      <w:bCs/>
      <w:kern w:val="36"/>
      <w:sz w:val="48"/>
      <w:szCs w:val="48"/>
      <w:lang w:bidi="ar-SA"/>
    </w:rPr>
  </w:style>
  <w:style w:type="paragraph" w:styleId="a3">
    <w:name w:val="Balloon Text"/>
    <w:basedOn w:val="a"/>
    <w:semiHidden/>
    <w:rsid w:val="0008320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8C4D94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B0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ДНЯ</vt:lpstr>
    </vt:vector>
  </TitlesOfParts>
  <Company>Home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</dc:title>
  <dc:creator>1</dc:creator>
  <cp:lastModifiedBy>Пользователь</cp:lastModifiedBy>
  <cp:revision>6</cp:revision>
  <cp:lastPrinted>2023-05-11T08:02:00Z</cp:lastPrinted>
  <dcterms:created xsi:type="dcterms:W3CDTF">2023-05-10T08:35:00Z</dcterms:created>
  <dcterms:modified xsi:type="dcterms:W3CDTF">2023-05-11T08:59:00Z</dcterms:modified>
</cp:coreProperties>
</file>